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</w:rPr>
      </w:pPr>
      <w:bookmarkStart w:colFirst="0" w:colLast="0" w:name="_ybnllkz4tdir" w:id="0"/>
      <w:bookmarkEnd w:id="0"/>
      <w:r w:rsidDel="00000000" w:rsidR="00000000" w:rsidRPr="00000000">
        <w:rPr>
          <w:rFonts w:ascii="Lato" w:cs="Lato" w:eastAsia="Lato" w:hAnsi="Lato"/>
          <w:b w:val="0"/>
          <w:color w:val="ff0000"/>
          <w:sz w:val="28"/>
          <w:szCs w:val="28"/>
          <w:rtl w:val="0"/>
        </w:rPr>
        <w:t xml:space="preserve">Moederdagarrangement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1"/>
          <w:color w:val="000000"/>
        </w:rPr>
      </w:pPr>
      <w:bookmarkStart w:colFirst="0" w:colLast="0" w:name="_knpqmtpy9pgp" w:id="1"/>
      <w:bookmarkEnd w:id="1"/>
      <w:r w:rsidDel="00000000" w:rsidR="00000000" w:rsidRPr="00000000">
        <w:rPr>
          <w:b w:val="0"/>
        </w:rPr>
        <w:drawing>
          <wp:inline distB="114300" distT="114300" distL="114300" distR="114300">
            <wp:extent cx="2357438" cy="152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Aankomst vrijdag 7 mei 2021  vanaf 15:00  ™ zondag 9 mei 2021 tot 16:00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e3z5ct47yxc9" w:id="2"/>
      <w:bookmarkEnd w:id="2"/>
      <w:r w:rsidDel="00000000" w:rsidR="00000000" w:rsidRPr="00000000">
        <w:rPr>
          <w:rtl w:val="0"/>
        </w:rPr>
        <w:t xml:space="preserve">Ingrediënten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Aankomst vanaf 15:00 een flesje wijn🍾🥂 en een versnapering 🥜staat voor u klaar. De kinderen worden hierbij niet vergeten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Bedden zijn opgemaakt🛏, handdoeken en linnenpakket ligt klaar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Alles is in de sfeer van moederdag  gebracht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Aankomst maaltijd:                                                                                                                              keuze 1: soep met broodjes                                                                                                          keuze 2: macaroni met vlees of vega 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Elke ochtend ontbijt🥐🧀☕️                                                                                                                Op zondagochtend mogen de kinderen helpen bij het bereiden van het ontbijt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 zaterdag tickets voor Wildlands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 zaterdag gourmet of fondue verzorgd🍱🥗🍴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Gratis gebruik van WiFi, Netflix, Disneychannel en Videoland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Gratis gebruik van twee fietsen🚴‍♀️🚴‍♂️</w:t>
      </w:r>
    </w:p>
    <w:p w:rsidR="00000000" w:rsidDel="00000000" w:rsidP="00000000" w:rsidRDefault="00000000" w:rsidRPr="00000000" w14:paraId="0000000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>
          <w:b w:val="0"/>
          <w:color w:val="ff0000"/>
          <w:sz w:val="30"/>
          <w:szCs w:val="30"/>
        </w:rPr>
      </w:pPr>
      <w:bookmarkStart w:colFirst="0" w:colLast="0" w:name="_kgeoyvxmqlb2" w:id="3"/>
      <w:bookmarkEnd w:id="3"/>
      <w:r w:rsidDel="00000000" w:rsidR="00000000" w:rsidRPr="00000000">
        <w:rPr>
          <w:rtl w:val="0"/>
        </w:rPr>
        <w:t xml:space="preserve">Prijs:                                                                                                     </w:t>
      </w:r>
      <w:r w:rsidDel="00000000" w:rsidR="00000000" w:rsidRPr="00000000">
        <w:rPr>
          <w:b w:val="0"/>
          <w:color w:val="ff0000"/>
          <w:sz w:val="30"/>
          <w:szCs w:val="30"/>
          <w:rtl w:val="0"/>
        </w:rPr>
        <w:t xml:space="preserve">550€ voor dit volledig verzorgde weekend.                                 Dit kan zelfs papa organiseren🤣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bookmarkStart w:colFirst="0" w:colLast="0" w:name="_5sgqawu3gi0k" w:id="4"/>
      <w:bookmarkEnd w:id="4"/>
      <w:r w:rsidDel="00000000" w:rsidR="00000000" w:rsidRPr="00000000">
        <w:rPr>
          <w:rtl w:val="0"/>
        </w:rPr>
        <w:t xml:space="preserve">Tips: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Voor gezinnen met hele jonge kinderen kunnen wij ook tickets voor Plopsaland organiseren i.p.v Wildlands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EKO-tours voor excursies per elektrische auto door de natuur met of zonder gids.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Heerlijk fietsen of wandelen in het nabijgelegen bos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Naar wellness Hunzenbergen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nl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9" Type="http://schemas.openxmlformats.org/officeDocument/2006/relationships/font" Target="fonts/NovaMono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