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ybnllkz4tdir" w:id="0"/>
      <w:bookmarkEnd w:id="0"/>
      <w:r w:rsidDel="00000000" w:rsidR="00000000" w:rsidRPr="00000000">
        <w:rPr>
          <w:sz w:val="28"/>
          <w:szCs w:val="28"/>
          <w:rtl w:val="0"/>
        </w:rPr>
        <w:t xml:space="preserve">Herfstvakantie 2021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0"/>
          <w:sz w:val="22"/>
          <w:szCs w:val="22"/>
        </w:rPr>
      </w:pPr>
      <w:bookmarkStart w:colFirst="0" w:colLast="0" w:name="_knpqmtpy9pgp" w:id="1"/>
      <w:bookmarkEnd w:id="1"/>
      <w:r w:rsidDel="00000000" w:rsidR="00000000" w:rsidRPr="00000000">
        <w:rPr>
          <w:b w:val="0"/>
        </w:rPr>
        <w:drawing>
          <wp:inline distB="114300" distT="114300" distL="114300" distR="114300">
            <wp:extent cx="2852738" cy="2228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ova Mono" w:cs="Nova Mono" w:eastAsia="Nova Mono" w:hAnsi="Nova Mono"/>
          <w:b w:val="0"/>
          <w:sz w:val="22"/>
          <w:szCs w:val="22"/>
          <w:rtl w:val="0"/>
        </w:rPr>
        <w:t xml:space="preserve">4 personen                                                                                16 ™ 24 oktober  2021   </w:t>
      </w: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Nova Mono" w:cs="Nova Mono" w:eastAsia="Nova Mono" w:hAnsi="Nova Mono"/>
          <w:b w:val="0"/>
          <w:sz w:val="22"/>
          <w:szCs w:val="22"/>
          <w:rtl w:val="0"/>
        </w:rPr>
        <w:t xml:space="preserve">24 ™ 31 oktober  2021</w:t>
      </w:r>
    </w:p>
    <w:p w:rsidR="00000000" w:rsidDel="00000000" w:rsidP="00000000" w:rsidRDefault="00000000" w:rsidRPr="00000000" w14:paraId="00000003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Ingrediënten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Aankomst vanaf 15:00 een flesje wijn🍾🥂en een versnapering 🥜staat voor u klaar. De kinderen worden hierbij niet vergeten.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Bedden zijn opgemaakt🛏, handdoeken en linnenpakket ligt klaar.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Alles is in Halloweensfeer gebracht🎃👻🧙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Indien er kinderen aanwezig zijn, wordt er op de eerste zondag na aankomst om 19:00 marshmallows en eigen brood gemaakt bij het kampvuur🔥. Na een spannend verhaal👩🏻‍🏫 gaan we een speurtocht lopen.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Gratis gebruik van WiFi, Netflix en Videoland  of aanwezige dvd’s🎥📀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Gratis gebruik van twee fietsen🚴‍♀️🚴‍♂️</w:t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Mogelijke activiteiten om aan deel te nemen                                   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( er zitten wel extra kosten aan verbonden)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Halloweenmasker maken van pompoenen 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Schilderen in de herfst🎨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Ritselrit door het bos met de paarden 🐎                                                                                                 ( let op, de ruiter moet wel alle basisgangen beheersen)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U kunt tijdens deze week ook kiezen voor een verzorgd ontbijt of gourmet, wel vooraf gereserveerd</w:t>
      </w:r>
    </w:p>
    <w:p w:rsidR="00000000" w:rsidDel="00000000" w:rsidP="00000000" w:rsidRDefault="00000000" w:rsidRPr="00000000" w14:paraId="0000001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>
          <w:sz w:val="28"/>
          <w:szCs w:val="28"/>
        </w:rPr>
      </w:pPr>
      <w:bookmarkStart w:colFirst="0" w:colLast="0" w:name="_kgeoyvxmqlb2" w:id="2"/>
      <w:bookmarkEnd w:id="2"/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Prijs voor deze week is 550 €</w:t>
      </w:r>
    </w:p>
    <w:p w:rsidR="00000000" w:rsidDel="00000000" w:rsidP="00000000" w:rsidRDefault="00000000" w:rsidRPr="00000000" w14:paraId="00000011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  <w:t xml:space="preserve">Prijs zonder extra's 475</w:t>
      </w:r>
      <w:r w:rsidDel="00000000" w:rsidR="00000000" w:rsidRPr="00000000">
        <w:rPr>
          <w:rFonts w:ascii="PT Mono" w:cs="PT Mono" w:eastAsia="PT Mono" w:hAnsi="PT Mono"/>
          <w:color w:val="000000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bookmarkStart w:colFirst="0" w:colLast="0" w:name="_5sgqawu3gi0k" w:id="3"/>
      <w:bookmarkEnd w:id="3"/>
      <w:r w:rsidDel="00000000" w:rsidR="00000000" w:rsidRPr="00000000">
        <w:rPr>
          <w:rtl w:val="0"/>
        </w:rPr>
        <w:t xml:space="preserve">Tips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Emmen: Het Noorder dierenpark Emmen wordt omgetoverd tot horrorpark: Boo at the Zoo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Halloween Night Movie Park Germany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EKO-tours (jeepsafari of choppertocht)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Hunnenbedranger: kenniscentrum Borger, gratis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Herfstmarkt Borger 17 oktober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Veenpark herfstfabriek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Te boeken via de website: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www.hondsrugvakantievalthe.nl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Onder vermelding van: herfstvakantie</w:t>
      </w:r>
    </w:p>
    <w:sectPr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  <w:font w:name="PT Mono">
    <w:embedRegular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nl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hondsrugvakantievalthe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0" Type="http://schemas.openxmlformats.org/officeDocument/2006/relationships/font" Target="fonts/PTMono-regular.ttf"/><Relationship Id="rId9" Type="http://schemas.openxmlformats.org/officeDocument/2006/relationships/font" Target="fonts/NovaMono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