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Prijzenlijst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lle prijzen zijn inclusief eindschoonmaak en toeristenbelasting. We hebben hiervoor gekozen, zodat een ieder weet wat het totale huurbedrag is, zonder bijkomende kosten.</w:t>
      </w:r>
      <w:r w:rsidDel="00000000" w:rsidR="00000000" w:rsidRPr="00000000">
        <w:rPr>
          <w:b w:val="1"/>
          <w:rtl w:val="0"/>
        </w:rPr>
        <w:t xml:space="preserve">Vaste gasten</w:t>
      </w:r>
      <w:r w:rsidDel="00000000" w:rsidR="00000000" w:rsidRPr="00000000">
        <w:rPr>
          <w:rtl w:val="0"/>
        </w:rPr>
        <w:t xml:space="preserve"> kunnen rekenen op een </w:t>
      </w:r>
      <w:r w:rsidDel="00000000" w:rsidR="00000000" w:rsidRPr="00000000">
        <w:rPr>
          <w:b w:val="1"/>
          <w:rtl w:val="0"/>
        </w:rPr>
        <w:t xml:space="preserve">bonus</w:t>
      </w:r>
      <w:r w:rsidDel="00000000" w:rsidR="00000000" w:rsidRPr="00000000">
        <w:rPr>
          <w:rtl w:val="0"/>
        </w:rPr>
        <w:t xml:space="preserve">. Indien u direct boekt voor uw volgende vakantie dan krijgt u van ons een </w:t>
      </w:r>
      <w:r w:rsidDel="00000000" w:rsidR="00000000" w:rsidRPr="00000000">
        <w:rPr>
          <w:b w:val="1"/>
          <w:rtl w:val="0"/>
        </w:rPr>
        <w:t xml:space="preserve">gratis</w:t>
      </w:r>
      <w:r w:rsidDel="00000000" w:rsidR="00000000" w:rsidRPr="00000000">
        <w:rPr>
          <w:rtl w:val="0"/>
        </w:rPr>
        <w:t xml:space="preserve"> laken- linnen-, en handdoekenpakket. Dat is maar liefst 55€ korting.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90909090909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14.545454545455"/>
        <w:gridCol w:w="2596.363636363636"/>
        <w:tblGridChange w:id="0">
          <w:tblGrid>
            <w:gridCol w:w="6414.545454545455"/>
            <w:gridCol w:w="2596.3636363636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Verhuur per week hoogseizoen 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inclusief toeristenbelasting 1,20 pppn, eindschoonmaak, gas en elektra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 laken-,linnen-, handdoekenpakket en opmaakservice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475 €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530€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Verhuur per week laagseizoen: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inclusief toeristenbelasting, eindschoonmaak, gas en elektra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 laken-,linnen-, handdoekenpakket en opmaakservice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360 €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415€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Verhuur per  lang weekend of midweek: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inclusief toeristenbelasting, eindschoonmaak, gas en elektra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alleen mogelijk in het laagseizoen)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Met laken-,linnen-, handdoekenpakket en opmaakservice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275 €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315€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Verhuur per lang weekend of midweek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(Pasen ™ 15:00, Pinksteren ™ 15:00, Hemelvaart van donderdag ™ zondag 15:00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 laken-,linnen-, handdoekenpakket en opmaakservice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350€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390 €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Ontbijt: </w:t>
            </w:r>
            <w:r w:rsidDel="00000000" w:rsidR="00000000" w:rsidRPr="00000000">
              <w:rPr>
                <w:rtl w:val="0"/>
              </w:rPr>
              <w:t xml:space="preserve">(vooraf bestellen bij reservering)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Alleen beschikbaar in het weekend of tijdens vakantieperiodes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Kinderen ™ 10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 persoon 10€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 kind 6,50€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Aankomst maaltijd</w:t>
            </w:r>
            <w:r w:rsidDel="00000000" w:rsidR="00000000" w:rsidRPr="00000000">
              <w:rPr>
                <w:rtl w:val="0"/>
              </w:rPr>
              <w:t xml:space="preserve">: ( vooraf bestellen bij reservering)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Alleen beschikbaar tijdens het weekend en vakantieperiodes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Keuze 1: soep met broodjes en beleg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Keuze 2: macaroni ( vlees of vega)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Speciale diëten, zoals: glutenvrij, lactosevrij kunnen wij niet leveren.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 persoon  10 €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 persoon  10 €</w:t>
            </w:r>
          </w:p>
        </w:tc>
      </w:tr>
      <w:tr>
        <w:trPr>
          <w:trHeight w:val="30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Gourmet, fondue, bbq of pizzarette</w:t>
            </w:r>
            <w:r w:rsidDel="00000000" w:rsidR="00000000" w:rsidRPr="00000000">
              <w:rPr>
                <w:rtl w:val="0"/>
              </w:rPr>
              <w:t xml:space="preserve"> ( vooraf te bestellen bij reservering, alleen tijdens vakantieperiode of speciale weekenden)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Volledig verzorgd: Let op! Wij kunnen alleen onderscheid maken in vega, vlees of vis. Speciale diëten, zoals: glutenvrij, lactosevrij kunnen wij niet leveren.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Wordt geserveerd in de tuin of vakantiewoning.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Inclusief afwasservice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Inclusief reinigen bbq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15 € per persoon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5 €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10 €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